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1"/>
        <w:spacing w:line="240" w:lineRule="auto"/>
        <w:ind w:left="-165" w:hanging="135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ind w:left="-165" w:hanging="135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Заявка на участие в</w:t>
      </w:r>
      <w:r w:rsidDel="00000000" w:rsidR="00000000" w:rsidRPr="00000000">
        <w:rPr>
          <w:b w:val="1"/>
          <w:sz w:val="24"/>
          <w:szCs w:val="24"/>
          <w:rtl w:val="0"/>
        </w:rPr>
        <w:t xml:space="preserve"> конкурсе «Семинарист»</w:t>
      </w:r>
    </w:p>
    <w:p w:rsidR="00000000" w:rsidDel="00000000" w:rsidP="00000000" w:rsidRDefault="00000000" w:rsidRPr="00000000">
      <w:pPr>
        <w:keepNext w:val="1"/>
        <w:spacing w:line="276" w:lineRule="auto"/>
        <w:ind w:left="-165" w:hanging="135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76" w:lineRule="auto"/>
        <w:ind w:left="0" w:hanging="28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Фамилия имя отчество: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76" w:lineRule="auto"/>
        <w:ind w:left="0" w:hanging="28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Дата рождения: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76" w:lineRule="auto"/>
        <w:ind w:left="0" w:hanging="285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Возрастная группа:</w:t>
      </w:r>
    </w:p>
    <w:p w:rsidR="00000000" w:rsidDel="00000000" w:rsidP="00000000" w:rsidRDefault="00000000" w:rsidRPr="00000000">
      <w:pPr>
        <w:keepNext w:val="1"/>
        <w:spacing w:after="120" w:before="12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(Указать только условное обозначение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rtl w:val="0"/>
        </w:rPr>
        <w:t xml:space="preserve"> (до 36 лет) или </w:t>
      </w:r>
      <w:r w:rsidDel="00000000" w:rsidR="00000000" w:rsidRPr="00000000">
        <w:rPr>
          <w:b w:val="1"/>
          <w:sz w:val="20"/>
          <w:szCs w:val="20"/>
          <w:rtl w:val="0"/>
        </w:rPr>
        <w:t xml:space="preserve">B</w:t>
      </w:r>
      <w:r w:rsidDel="00000000" w:rsidR="00000000" w:rsidRPr="00000000">
        <w:rPr>
          <w:sz w:val="20"/>
          <w:szCs w:val="20"/>
          <w:rtl w:val="0"/>
        </w:rPr>
        <w:t xml:space="preserve"> (36 лет и выше))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40" w:lineRule="auto"/>
        <w:ind w:left="0" w:hanging="28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Образование: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1"/>
        <w:spacing w:after="120" w:before="12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(организация, кафедра, дата окончания)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40" w:lineRule="auto"/>
        <w:ind w:left="0" w:hanging="28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Ученая степень, дата и место защиты диссертации: </w:t>
      </w:r>
    </w:p>
    <w:p w:rsidR="00000000" w:rsidDel="00000000" w:rsidP="00000000" w:rsidRDefault="00000000" w:rsidRPr="00000000">
      <w:pPr>
        <w:keepNext w:val="1"/>
        <w:spacing w:after="120" w:before="12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(с указанием специальности и названия диссертации)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76" w:lineRule="auto"/>
        <w:ind w:left="0" w:hanging="28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Основное место работы в настоящее время, должность: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76" w:lineRule="auto"/>
        <w:ind w:left="0" w:hanging="28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Кафедра, на которой читается </w:t>
      </w:r>
      <w:r w:rsidDel="00000000" w:rsidR="00000000" w:rsidRPr="00000000">
        <w:rPr>
          <w:i w:val="1"/>
          <w:sz w:val="24"/>
          <w:szCs w:val="24"/>
          <w:rtl w:val="0"/>
        </w:rPr>
        <w:t xml:space="preserve">базовый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Курс</w:t>
      </w:r>
      <w:r w:rsidDel="00000000" w:rsidR="00000000" w:rsidRPr="00000000">
        <w:rPr>
          <w:i w:val="1"/>
          <w:sz w:val="24"/>
          <w:szCs w:val="24"/>
          <w:rtl w:val="0"/>
        </w:rPr>
        <w:t xml:space="preserve"> (Курсы), по которому заявитель проводит семинарские занятия: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76" w:lineRule="auto"/>
        <w:ind w:left="0" w:hanging="28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Педагогическая нагрузка в текущем семестре</w:t>
      </w:r>
      <w:r w:rsidDel="00000000" w:rsidR="00000000" w:rsidRPr="00000000">
        <w:rPr>
          <w:i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keepNext w:val="1"/>
        <w:spacing w:after="120" w:before="120" w:line="276" w:lineRule="auto"/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(Указать:</w:t>
      </w:r>
    </w:p>
    <w:p w:rsidR="00000000" w:rsidDel="00000000" w:rsidP="00000000" w:rsidRDefault="00000000" w:rsidRPr="00000000">
      <w:pPr>
        <w:keepNext w:val="1"/>
        <w:numPr>
          <w:ilvl w:val="0"/>
          <w:numId w:val="1"/>
        </w:numPr>
        <w:spacing w:after="120" w:before="120" w:lineRule="auto"/>
        <w:ind w:left="150" w:hanging="15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общее число единиц педагогической нагрузки в неделю:</w:t>
      </w:r>
    </w:p>
    <w:p w:rsidR="00000000" w:rsidDel="00000000" w:rsidP="00000000" w:rsidRDefault="00000000" w:rsidRPr="00000000">
      <w:pPr>
        <w:keepNext w:val="1"/>
        <w:spacing w:after="120" w:before="120" w:lineRule="auto"/>
        <w:ind w:left="150" w:hanging="150"/>
        <w:contextualSpacing w:val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Для каждой единицы указать:  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keepNext w:val="1"/>
        <w:numPr>
          <w:ilvl w:val="0"/>
          <w:numId w:val="3"/>
        </w:numPr>
        <w:spacing w:after="120" w:before="120" w:line="276" w:lineRule="auto"/>
        <w:ind w:left="150" w:hanging="150"/>
        <w:contextualSpacing w:val="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название преподаваемого учебного Курса: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keepNext w:val="1"/>
        <w:numPr>
          <w:ilvl w:val="0"/>
          <w:numId w:val="3"/>
        </w:numPr>
        <w:spacing w:after="120" w:before="120" w:line="276" w:lineRule="auto"/>
        <w:ind w:left="150" w:hanging="150"/>
        <w:contextualSpacing w:val="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формат занятий (</w:t>
      </w:r>
      <w:r w:rsidDel="00000000" w:rsidR="00000000" w:rsidRPr="00000000">
        <w:rPr>
          <w:sz w:val="20"/>
          <w:szCs w:val="20"/>
          <w:rtl w:val="0"/>
        </w:rPr>
        <w:t xml:space="preserve">семинары/лекции/</w:t>
      </w:r>
      <w:r w:rsidDel="00000000" w:rsidR="00000000" w:rsidRPr="00000000">
        <w:rPr>
          <w:sz w:val="20"/>
          <w:szCs w:val="20"/>
          <w:rtl w:val="0"/>
        </w:rPr>
        <w:t xml:space="preserve">ОФП</w:t>
      </w:r>
      <w:r w:rsidDel="00000000" w:rsidR="00000000" w:rsidRPr="00000000">
        <w:rPr>
          <w:sz w:val="20"/>
          <w:szCs w:val="20"/>
          <w:rtl w:val="0"/>
        </w:rPr>
        <w:t xml:space="preserve">/спецкурс</w:t>
      </w:r>
      <w:r w:rsidDel="00000000" w:rsidR="00000000" w:rsidRPr="00000000">
        <w:rPr>
          <w:sz w:val="20"/>
          <w:szCs w:val="20"/>
          <w:rtl w:val="0"/>
        </w:rPr>
        <w:t xml:space="preserve">): </w:t>
      </w:r>
    </w:p>
    <w:p w:rsidR="00000000" w:rsidDel="00000000" w:rsidP="00000000" w:rsidRDefault="00000000" w:rsidRPr="00000000">
      <w:pPr>
        <w:keepNext w:val="1"/>
        <w:numPr>
          <w:ilvl w:val="0"/>
          <w:numId w:val="3"/>
        </w:numPr>
        <w:spacing w:after="120" w:before="120" w:line="276" w:lineRule="auto"/>
        <w:ind w:left="150" w:hanging="150"/>
        <w:contextualSpacing w:val="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номер группы, в которой проводятся занятия (для базовых курсов))</w:t>
      </w:r>
    </w:p>
    <w:p w:rsidR="00000000" w:rsidDel="00000000" w:rsidP="00000000" w:rsidRDefault="00000000" w:rsidRPr="00000000">
      <w:pPr>
        <w:keepNext w:val="1"/>
        <w:spacing w:after="120" w:before="120" w:line="276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40" w:lineRule="auto"/>
        <w:ind w:left="150" w:hanging="435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Педагогическая деятельность за последние 3 года: 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Для каждого курса указать: название курса,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формат занятий, общее количество академических часов/семестр, дата начала преподавания/дата окончания преподавания, название учреждения, кафедра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120" w:before="120"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40" w:lineRule="auto"/>
        <w:ind w:left="150" w:hanging="435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Участие в разработке учебных материалов (семинары, лекции, общий физический практикум, школьная программа)</w:t>
      </w:r>
      <w:r w:rsidDel="00000000" w:rsidR="00000000" w:rsidRPr="00000000">
        <w:rPr>
          <w:i w:val="1"/>
          <w:sz w:val="24"/>
          <w:szCs w:val="24"/>
          <w:rtl w:val="0"/>
        </w:rPr>
        <w:t xml:space="preserve"> за последние 3 года: </w:t>
      </w:r>
    </w:p>
    <w:p w:rsidR="00000000" w:rsidDel="00000000" w:rsidP="00000000" w:rsidRDefault="00000000" w:rsidRPr="00000000">
      <w:pPr>
        <w:keepNext w:val="1"/>
        <w:spacing w:after="120" w:before="120"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(Указать название разработки, роль Преподавателя в создании материалов, краткое описание разработки)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120" w:before="120"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40" w:lineRule="auto"/>
        <w:ind w:left="150" w:hanging="435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Основные научные публикации за период с 1 января 2010 г. </w:t>
      </w:r>
      <w:r w:rsidDel="00000000" w:rsidR="00000000" w:rsidRPr="00000000">
        <w:rPr>
          <w:sz w:val="20"/>
          <w:szCs w:val="20"/>
          <w:rtl w:val="0"/>
        </w:rPr>
        <w:t xml:space="preserve">(не более 15):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120" w:before="120"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20"/>
          <w:szCs w:val="20"/>
          <w:rtl w:val="0"/>
        </w:rPr>
        <w:t xml:space="preserve">На английском языке.</w:t>
      </w:r>
      <w:r w:rsidDel="00000000" w:rsidR="00000000" w:rsidRPr="00000000">
        <w:rPr>
          <w:sz w:val="20"/>
          <w:szCs w:val="20"/>
          <w:rtl w:val="0"/>
        </w:rPr>
        <w:t xml:space="preserve"> Указать названия, интернет-адресa публикаций, и импакт-фактор журнала. Значение импакт-фактора журнала можно найти на ресурсе http://www.scijournal.org) </w:t>
      </w:r>
    </w:p>
    <w:p w:rsidR="00000000" w:rsidDel="00000000" w:rsidP="00000000" w:rsidRDefault="00000000" w:rsidRPr="00000000">
      <w:pPr>
        <w:keepNext w:val="1"/>
        <w:spacing w:after="120" w:before="120" w:line="240" w:lineRule="auto"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="276" w:lineRule="auto"/>
        <w:ind w:left="150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Библиометрическая информация </w:t>
      </w:r>
      <w:r w:rsidDel="00000000" w:rsidR="00000000" w:rsidRPr="00000000">
        <w:rPr>
          <w:i w:val="1"/>
          <w:sz w:val="20"/>
          <w:szCs w:val="20"/>
          <w:rtl w:val="0"/>
        </w:rPr>
        <w:t xml:space="preserve">(по WOS):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- h-индекс:</w:t>
        <w:br w:type="textWrapping"/>
        <w:t xml:space="preserve">- индекс цитирования по данным </w:t>
      </w:r>
      <w:r w:rsidDel="00000000" w:rsidR="00000000" w:rsidRPr="00000000">
        <w:rPr>
          <w:color w:val="111111"/>
          <w:sz w:val="24"/>
          <w:szCs w:val="24"/>
          <w:rtl w:val="0"/>
        </w:rPr>
        <w:t xml:space="preserve">Web of Science</w:t>
      </w:r>
      <w:r w:rsidDel="00000000" w:rsidR="00000000" w:rsidRPr="00000000">
        <w:rPr>
          <w:sz w:val="24"/>
          <w:szCs w:val="24"/>
          <w:rtl w:val="0"/>
        </w:rPr>
        <w:t xml:space="preserve">:</w:t>
        <w:br w:type="textWrapping"/>
        <w:t xml:space="preserve">- Researcher ID: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Rule="auto"/>
        <w:ind w:left="150" w:hanging="43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URL - адрес страницы заявителя  в системе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Истин</w:t>
      </w:r>
      <w:r w:rsidDel="00000000" w:rsidR="00000000" w:rsidRPr="00000000">
        <w:rPr>
          <w:i w:val="1"/>
          <w:sz w:val="24"/>
          <w:szCs w:val="24"/>
          <w:rtl w:val="0"/>
        </w:rPr>
        <w:t xml:space="preserve">а МГУ”</w:t>
      </w:r>
      <w:r w:rsidDel="00000000" w:rsidR="00000000" w:rsidRPr="00000000">
        <w:rPr>
          <w:i w:val="1"/>
          <w:color w:val="11111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Rule="auto"/>
        <w:ind w:left="150" w:hanging="435"/>
        <w:rPr>
          <w:i w:val="1"/>
          <w:color w:val="111111"/>
          <w:sz w:val="24"/>
          <w:szCs w:val="24"/>
        </w:rPr>
      </w:pPr>
      <w:r w:rsidDel="00000000" w:rsidR="00000000" w:rsidRPr="00000000">
        <w:rPr>
          <w:i w:val="1"/>
          <w:color w:val="111111"/>
          <w:sz w:val="24"/>
          <w:szCs w:val="24"/>
          <w:rtl w:val="0"/>
        </w:rPr>
        <w:t xml:space="preserve">Дополнительная информация о педагогическом опыте </w:t>
      </w:r>
      <w:r w:rsidDel="00000000" w:rsidR="00000000" w:rsidRPr="00000000">
        <w:rPr>
          <w:color w:val="111111"/>
          <w:sz w:val="20"/>
          <w:szCs w:val="20"/>
          <w:rtl w:val="0"/>
        </w:rPr>
        <w:t xml:space="preserve">(заполняется по желанию. Не более 0.5 стр.):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Rule="auto"/>
        <w:ind w:left="150" w:hanging="43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Дополнительные места работы </w:t>
      </w:r>
      <w:r w:rsidDel="00000000" w:rsidR="00000000" w:rsidRPr="00000000">
        <w:rPr>
          <w:sz w:val="20"/>
          <w:szCs w:val="20"/>
          <w:rtl w:val="0"/>
        </w:rPr>
        <w:t xml:space="preserve">(заполняется по желанию):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Rule="auto"/>
        <w:ind w:left="150" w:hanging="43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Награды, премии, прочее </w:t>
      </w:r>
      <w:r w:rsidDel="00000000" w:rsidR="00000000" w:rsidRPr="00000000">
        <w:rPr>
          <w:sz w:val="20"/>
          <w:szCs w:val="20"/>
          <w:rtl w:val="0"/>
        </w:rPr>
        <w:t xml:space="preserve">(заполняется по желанию):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Rule="auto"/>
        <w:ind w:left="150" w:hanging="43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Почтовый адрес: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Rule="auto"/>
        <w:ind w:left="150" w:hanging="43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Адрес электронной почты:</w:t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after="120" w:before="120" w:lineRule="auto"/>
        <w:ind w:left="150" w:hanging="435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Контактный телефон:</w:t>
      </w:r>
    </w:p>
    <w:p w:rsidR="00000000" w:rsidDel="00000000" w:rsidP="00000000" w:rsidRDefault="00000000" w:rsidRPr="00000000">
      <w:pPr>
        <w:keepNext w:val="1"/>
        <w:spacing w:after="120" w:before="120" w:lineRule="auto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120" w:line="240" w:lineRule="auto"/>
        <w:ind w:left="-165" w:firstLine="1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подтверждаю, что с условиями проведения открытого публичного конкурса «Семинарист» </w:t>
      </w:r>
      <w:r w:rsidDel="00000000" w:rsidR="00000000" w:rsidRPr="00000000">
        <w:rPr>
          <w:sz w:val="24"/>
          <w:szCs w:val="24"/>
          <w:rtl w:val="0"/>
        </w:rPr>
        <w:t xml:space="preserve">на присуждение премий</w:t>
      </w:r>
      <w:r w:rsidDel="00000000" w:rsidR="00000000" w:rsidRPr="00000000">
        <w:rPr>
          <w:sz w:val="24"/>
          <w:szCs w:val="24"/>
          <w:rtl w:val="0"/>
        </w:rPr>
        <w:t xml:space="preserve"> лучшим преподавателям, ведущим семинарские занятия по базовым курсам на  Физическом факультете МГУ им. М.В. Ломоносова, ознакомлен и согласен их выполнять. </w:t>
      </w:r>
    </w:p>
    <w:p w:rsidR="00000000" w:rsidDel="00000000" w:rsidP="00000000" w:rsidRDefault="00000000" w:rsidRPr="00000000">
      <w:pPr>
        <w:keepNext w:val="1"/>
        <w:spacing w:after="120" w:line="240" w:lineRule="auto"/>
        <w:ind w:left="-165" w:firstLine="1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 правильность и актуальность содержащихся в заявке на участие в конкурсе данных.</w:t>
      </w:r>
    </w:p>
    <w:p w:rsidR="00000000" w:rsidDel="00000000" w:rsidP="00000000" w:rsidRDefault="00000000" w:rsidRPr="00000000">
      <w:pPr>
        <w:keepNext w:val="1"/>
        <w:spacing w:after="120" w:line="240" w:lineRule="auto"/>
        <w:ind w:left="-165" w:firstLine="1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 свое согласие на присутствие на семинарах </w:t>
      </w:r>
      <w:r w:rsidDel="00000000" w:rsidR="00000000" w:rsidRPr="00000000">
        <w:rPr>
          <w:sz w:val="24"/>
          <w:szCs w:val="24"/>
          <w:rtl w:val="0"/>
        </w:rPr>
        <w:t xml:space="preserve">представителей Фонда</w:t>
      </w:r>
      <w:r w:rsidDel="00000000" w:rsidR="00000000" w:rsidRPr="00000000">
        <w:rPr>
          <w:sz w:val="24"/>
          <w:szCs w:val="24"/>
          <w:rtl w:val="0"/>
        </w:rPr>
        <w:t xml:space="preserve"> и проведение ими анкетирования студентов и частичной видеосъемки занятий. </w:t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firstLine="15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Дата:</w:t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ind w:left="-165" w:firstLine="15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Подпись Преподавателя:</w:t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ind w:left="-165" w:firstLine="15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ind w:left="-165" w:firstLine="15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ind w:left="-165" w:firstLine="15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spacing w:line="276" w:lineRule="auto"/>
        <w:ind w:left="-165" w:firstLine="15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firstLine="15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firstLine="1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</w:t>
      </w:r>
      <w:r w:rsidDel="00000000" w:rsidR="00000000" w:rsidRPr="00000000">
        <w:rPr>
          <w:b w:val="1"/>
          <w:sz w:val="24"/>
          <w:szCs w:val="24"/>
          <w:rtl w:val="0"/>
        </w:rPr>
        <w:t xml:space="preserve">ФИО Преподавателя</w:t>
      </w:r>
      <w:r w:rsidDel="00000000" w:rsidR="00000000" w:rsidRPr="00000000">
        <w:rPr>
          <w:sz w:val="24"/>
          <w:szCs w:val="24"/>
          <w:rtl w:val="0"/>
        </w:rPr>
        <w:t xml:space="preserve">, согласно статье 9 Федерального закона «О персональных данных» по своей воле и в своих интересах даю согласие Фонду развития теоретической физики и математики «БАЗИС», проводящему </w:t>
      </w:r>
      <w:r w:rsidDel="00000000" w:rsidR="00000000" w:rsidRPr="00000000">
        <w:rPr>
          <w:sz w:val="24"/>
          <w:szCs w:val="24"/>
          <w:rtl w:val="0"/>
        </w:rPr>
        <w:t xml:space="preserve">открытый публичный конкурс «Семинарист» </w:t>
      </w:r>
      <w:r w:rsidDel="00000000" w:rsidR="00000000" w:rsidRPr="00000000">
        <w:rPr>
          <w:sz w:val="24"/>
          <w:szCs w:val="24"/>
          <w:rtl w:val="0"/>
        </w:rPr>
        <w:t xml:space="preserve">на присуждение премий</w:t>
      </w:r>
      <w:r w:rsidDel="00000000" w:rsidR="00000000" w:rsidRPr="00000000">
        <w:rPr>
          <w:sz w:val="24"/>
          <w:szCs w:val="24"/>
          <w:rtl w:val="0"/>
        </w:rPr>
        <w:t xml:space="preserve"> лучшим преподавателям, ведущим семинарские занятия по базовым курсам на  Физическом факультете МГУ им. М.В. Ломоносова</w:t>
      </w:r>
      <w:r w:rsidDel="00000000" w:rsidR="00000000" w:rsidRPr="00000000">
        <w:rPr>
          <w:sz w:val="24"/>
          <w:szCs w:val="24"/>
          <w:rtl w:val="0"/>
        </w:rPr>
        <w:t xml:space="preserve"> (далее - Конкурс)</w:t>
      </w:r>
      <w:r w:rsidDel="00000000" w:rsidR="00000000" w:rsidRPr="00000000">
        <w:rPr>
          <w:sz w:val="24"/>
          <w:szCs w:val="24"/>
          <w:rtl w:val="0"/>
        </w:rPr>
        <w:t xml:space="preserve">, на обработку своих персональных данных, содержащихся в Заявке, с использованием средств автоматизации, а также без использования таких средств, с целью информационного и финансового сопровождения Конкурса, а также на передачу такой информации третьим лицам в случаях, установленных законодательством, в том числе: создания базы данных участников Конкурса, размещения информации о победителях Конкурса на сайте Фонда развития теоретической физики и математики «БАЗИС» и других СМИ.</w:t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firstLine="1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адрес (домашний), адрес электронной почты, номер телефона, дата рождения, возраст, образование, педагогический стаж, ученая степень, должность, место работы, педагогические достижения, библиометрическая информация.</w:t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firstLine="1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firstLine="1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Разрешаю использовать в качестве общедоступных персональных данных: фамилию, имя, отчество, должность, место работы, сведения об участии в Конкурсе, сведения о содержании заявки и результатах участия в Конкурсе. </w:t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firstLine="1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firstLine="1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выдано без ограничения срока его действия.</w:t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firstLine="15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изменения моих персональных данных обязуюсь сообщать об этом в Фонд развития теоретической физики и математики «БАЗИС» в десятидневный срок.</w:t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hanging="135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Дата:</w:t>
      </w:r>
    </w:p>
    <w:p w:rsidR="00000000" w:rsidDel="00000000" w:rsidP="00000000" w:rsidRDefault="00000000" w:rsidRPr="00000000">
      <w:pPr>
        <w:keepNext w:val="1"/>
        <w:spacing w:after="140" w:line="288" w:lineRule="auto"/>
        <w:ind w:left="-165" w:hanging="135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Подпись: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footerReference r:id="rId7" w:type="first"/>
      <w:pgSz w:h="16834" w:w="11909"/>
      <w:pgMar w:bottom="1440" w:top="1440" w:left="1695" w:right="855" w:header="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